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E9" w:rsidRDefault="00C36FE9" w:rsidP="00C36FE9">
      <w:pPr>
        <w:shd w:val="clear" w:color="auto" w:fill="FFFFFF"/>
        <w:spacing w:after="90" w:line="360" w:lineRule="auto"/>
        <w:jc w:val="center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32"/>
          <w:szCs w:val="24"/>
          <w:lang w:val="hr-HR" w:eastAsia="hr-HR"/>
        </w:rPr>
        <w:t>Recept za domaći plastelin</w:t>
      </w:r>
    </w:p>
    <w:p w:rsidR="004B696D" w:rsidRPr="00C36FE9" w:rsidRDefault="00C36FE9" w:rsidP="00C36FE9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ab/>
      </w:r>
      <w:r w:rsidR="00EF5BBC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Plastelin ima veliku vrijednost u dječjem istraživanju i igri te ima i terapijski učinak. Plastelin je djeci privlačan kao sredstvo </w:t>
      </w:r>
      <w:r w:rsidR="006A4379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za </w:t>
      </w:r>
      <w:r w:rsidR="00EF5BBC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poticanje dječjeg razvoja</w:t>
      </w:r>
      <w:r w:rsidR="006A4379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 te služi kao element opuštanja. </w:t>
      </w:r>
      <w:r w:rsidR="00EF5BBC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Prilikom igre s plastelinom potrebno je djeci ponuditi više igračaka i materijala – razne kalupe, valjak, plastične nožiće, te ih pustiti da istražuju, izrađuju „kolače“, „kekse“, „kuhaju ručak“. Ova aktivnost odlična je za razvoj dječje motorike. Igranje s plastelinom je vrlo korisno za djecu, jer tako uče i surađuju sa drugima. Također istražuju svijet oko sebe </w:t>
      </w:r>
      <w:r w:rsidR="006A4379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i razvijaju socijalne vještine. U našoj skupini djeca svakodnevno pokazuju veliki interes za aktivnost i igru s plastelinom. Tijekom igre s plastelinom zajedno surađuju i pomažu jedni drugima uz minimalnu pomoć odgojiteljica.</w:t>
      </w:r>
    </w:p>
    <w:p w:rsidR="005622B2" w:rsidRPr="00C36FE9" w:rsidRDefault="00C36FE9" w:rsidP="00C36FE9">
      <w:pPr>
        <w:shd w:val="clear" w:color="auto" w:fill="FFFFFF"/>
        <w:spacing w:after="9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ab/>
      </w:r>
      <w:r w:rsidR="004B696D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Dragi  naši roditelji, </w:t>
      </w:r>
      <w:r w:rsidR="002C141F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u nastavku vam donosimo</w:t>
      </w:r>
      <w:r w:rsidR="0083437A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 recept za domaći plastelin kako bi mogli nast</w:t>
      </w:r>
      <w:r w:rsidR="00EF5BBC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aviti igru s v</w:t>
      </w:r>
      <w:r w:rsidR="004B696D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ašom djecom. </w:t>
      </w:r>
      <w:r w:rsidR="005622B2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Jednostavan je za pripremu, mekan i ugodan za </w:t>
      </w:r>
      <w:r w:rsidR="006A4379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oblikovanje te vrlo dugotrajan. </w:t>
      </w:r>
      <w:r w:rsidR="005622B2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Ne sadrži nikakve kemikalije i štetne tvari pa ga slobodno možete dati i mlađoj djeci da razvijaju motoriku i svoju kreativnost!</w:t>
      </w:r>
    </w:p>
    <w:p w:rsidR="005622B2" w:rsidRPr="00C36FE9" w:rsidRDefault="00C36FE9" w:rsidP="00C36F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SASTOJCI</w:t>
      </w:r>
    </w:p>
    <w:p w:rsidR="005622B2" w:rsidRPr="00C36FE9" w:rsidRDefault="005622B2" w:rsidP="00C36FE9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1 žlica ulja</w:t>
      </w: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br/>
        <w:t>2 šalice vode</w:t>
      </w: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br/>
        <w:t>2 šalice glatkog brašna</w:t>
      </w: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br/>
        <w:t>1 šalica soli</w:t>
      </w: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br/>
        <w:t>2 čajne žlice limunske kiseline</w:t>
      </w:r>
    </w:p>
    <w:p w:rsidR="005622B2" w:rsidRPr="00C36FE9" w:rsidRDefault="005622B2" w:rsidP="00C36FE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Osim navedenih sastojaka, potrebna će vam biti i prehrambena boja za kolače (tekuća, u prahu ili gelu). Pa krenimo u izradu!</w:t>
      </w:r>
    </w:p>
    <w:p w:rsidR="005622B2" w:rsidRPr="00C36FE9" w:rsidRDefault="005622B2" w:rsidP="00C36FE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1. Sve sastojke za plastelin st</w:t>
      </w:r>
      <w:r w:rsidR="006A4379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avite u zdjelu ili dublju tavu</w:t>
      </w: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 pa </w:t>
      </w:r>
      <w:proofErr w:type="spellStart"/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pjenjačom</w:t>
      </w:r>
      <w:proofErr w:type="spellEnd"/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 miješajte dok ne dobijete glatku smjesu – tako da nestanu sve grudice.</w:t>
      </w:r>
    </w:p>
    <w:p w:rsidR="005622B2" w:rsidRPr="00C36FE9" w:rsidRDefault="005622B2" w:rsidP="00C36FE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2. Smjesu stavite kuhati na laganu vatru i miješajte silikonskom špatulom dok se tijesto ne zgusne, odnosno dok ne postane nalik na plastelin.</w:t>
      </w:r>
    </w:p>
    <w:p w:rsidR="005622B2" w:rsidRPr="00C36FE9" w:rsidRDefault="005622B2" w:rsidP="00C36FE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3. Smjesu istresite na radnu površinu i ostavite nekoliko minuta da se malo ohladi pa ju rukama malo premjesite.</w:t>
      </w:r>
    </w:p>
    <w:p w:rsidR="005622B2" w:rsidRPr="00C36FE9" w:rsidRDefault="005622B2" w:rsidP="00C36FE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4. Podijelite smjesu na nekoliko dijelova, ovisno koliko boja plastelina želite napraviti. Ukoliko planirate raditi samo jednu boju, željenu boju odmah stavite u smjesu prije kuhanja.</w:t>
      </w:r>
    </w:p>
    <w:p w:rsidR="005622B2" w:rsidRPr="00C36FE9" w:rsidRDefault="005622B2" w:rsidP="00C36FE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lastRenderedPageBreak/>
        <w:t>5. Na svaki komad plastelina stavite nekoliko kapi boje pa r</w:t>
      </w:r>
      <w:r w:rsidR="006A4379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ukama dobro umijesite plastelin.</w:t>
      </w: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 xml:space="preserve"> I to je to, plastelin je spreman za igru!</w:t>
      </w:r>
      <w:r w:rsidR="00CF4346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fldChar w:fldCharType="begin"/>
      </w: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instrText xml:space="preserve"> HYPERLINK "https://www.facebook.com/565747130616132/photos/pcb.777989402725236/777989279391915/?type=3&amp;__tn__=HH-R&amp;eid=ARAEe_-HpnG9-8NuRrbAkpQ7VEO1QcT4OXVtooUVVGKH38PJ-qKVY-PLBI6fpQB__mV7KCrek9JYg5IY&amp;__xts__%5B0%5D=68.ARDRHtaLiqxlQMtVmtVbbQNaiaE1DW5iaX92DrB7nI22mGhiCTEOtWj5Rur7CrIu2G3v_tJWUa_DOO_baxOipLnrKyXZmbAlUBhvlOYKLKUsi-nNtLi94uL7f6PUC9QeTa1veysEwA3GeHMWgfHBSAqgxsEO5fzkJoWS82R5dbLoqpsdD8VH95lgXOxLLyIInZjpI0g_fnbpszWkfPGhjriQ03adUqShOhXOqwjS_NnGbtamrQOjuJ6NkDoijzWygnvJv1crE7AlX9WT7p0vSk9x0Dlp7mDWR7I2jon2AUon_F-kQxrr607qiOR6iM3gaxtRcI6ibhkoir7hXL3vOg8" </w:instrText>
      </w:r>
      <w:r w:rsidR="00CF4346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fldChar w:fldCharType="separate"/>
      </w:r>
    </w:p>
    <w:p w:rsidR="006A4379" w:rsidRPr="00C36FE9" w:rsidRDefault="00C36FE9" w:rsidP="00C36FE9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ab/>
      </w:r>
      <w:r w:rsidR="006A4379"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Domaći plastelin nakon igre uvijek spremite u manje plastične posude s poklopcem kako se ne bi osušio. Ukoliko će te plastelin adekvatno pohranjivati mogao bi vam potrajati i nekoliko mjeseci!</w:t>
      </w:r>
    </w:p>
    <w:p w:rsidR="00C36FE9" w:rsidRDefault="00C36FE9" w:rsidP="00C36FE9">
      <w:pPr>
        <w:shd w:val="clear" w:color="auto" w:fill="FFFFFF"/>
        <w:spacing w:after="0" w:line="360" w:lineRule="auto"/>
        <w:jc w:val="center"/>
        <w:rPr>
          <w:rFonts w:ascii="inherit" w:eastAsia="Times New Roman" w:hAnsi="inherit" w:cs="Helvetica"/>
          <w:noProof/>
          <w:color w:val="1C1E21"/>
          <w:sz w:val="18"/>
          <w:szCs w:val="18"/>
          <w:lang w:val="hr-HR" w:eastAsia="hr-HR"/>
        </w:rPr>
      </w:pPr>
      <w:r>
        <w:rPr>
          <w:noProof/>
          <w:lang w:val="hr-HR" w:eastAsia="hr-HR"/>
        </w:rPr>
        <w:drawing>
          <wp:inline distT="0" distB="0" distL="0" distR="0">
            <wp:extent cx="3329657" cy="1495425"/>
            <wp:effectExtent l="19050" t="0" r="4093" b="0"/>
            <wp:docPr id="4" name="Slika 27" descr="90996891_777989326058577_7694490840575508480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90996891_777989326058577_7694490840575508480_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468" cy="1496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2B2" w:rsidRPr="00C36FE9" w:rsidRDefault="00C36FE9" w:rsidP="00C36FE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inherit" w:eastAsia="Times New Roman" w:hAnsi="inherit" w:cs="Helvetica"/>
          <w:noProof/>
          <w:color w:val="1C1E21"/>
          <w:sz w:val="18"/>
          <w:szCs w:val="18"/>
          <w:lang w:val="hr-HR" w:eastAsia="hr-HR"/>
        </w:rPr>
        <w:drawing>
          <wp:inline distT="0" distB="0" distL="0" distR="0">
            <wp:extent cx="1548023" cy="3441586"/>
            <wp:effectExtent l="971550" t="0" r="947527" b="0"/>
            <wp:docPr id="5" name="Slika 7" descr="90518222_777989282725248_721210256368284467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0518222_777989282725248_7212102563682844672_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54813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2B2" w:rsidRPr="005622B2" w:rsidRDefault="00CF4346" w:rsidP="00C36F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85898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fldChar w:fldCharType="end"/>
      </w:r>
    </w:p>
    <w:p w:rsidR="00C36FE9" w:rsidRPr="00C36FE9" w:rsidRDefault="00C36FE9" w:rsidP="00C36FE9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  <w:r w:rsidRPr="00C36FE9"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  <w:t>Sve vaše umjetničke radove nam možete poslati na:</w:t>
      </w:r>
    </w:p>
    <w:p w:rsidR="00C36FE9" w:rsidRPr="00C36FE9" w:rsidRDefault="00C36FE9" w:rsidP="00C36FE9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val="hr-HR" w:eastAsia="hr-HR"/>
        </w:rPr>
      </w:pPr>
    </w:p>
    <w:p w:rsidR="00C36FE9" w:rsidRPr="002C141F" w:rsidRDefault="00C36FE9" w:rsidP="00C36FE9">
      <w:pPr>
        <w:pStyle w:val="StandardWeb"/>
        <w:spacing w:before="115" w:beforeAutospacing="0" w:after="0" w:afterAutospacing="0"/>
        <w:ind w:left="115"/>
        <w:jc w:val="center"/>
        <w:rPr>
          <w:sz w:val="28"/>
          <w:lang w:val="hr-HR"/>
        </w:rPr>
      </w:pPr>
      <w:proofErr w:type="spellStart"/>
      <w:r w:rsidRPr="002C141F">
        <w:rPr>
          <w:rFonts w:eastAsiaTheme="minorEastAsia"/>
          <w:color w:val="000000"/>
          <w:kern w:val="24"/>
          <w:sz w:val="28"/>
        </w:rPr>
        <w:t>paski</w:t>
      </w:r>
      <w:proofErr w:type="spellEnd"/>
      <w:r w:rsidRPr="002C141F">
        <w:rPr>
          <w:rFonts w:eastAsiaTheme="minorEastAsia"/>
          <w:color w:val="000000"/>
          <w:kern w:val="24"/>
          <w:sz w:val="28"/>
          <w:lang w:val="hr-HR"/>
        </w:rPr>
        <w:t>.</w:t>
      </w:r>
      <w:proofErr w:type="spellStart"/>
      <w:r w:rsidRPr="002C141F">
        <w:rPr>
          <w:rFonts w:eastAsiaTheme="minorEastAsia"/>
          <w:color w:val="000000"/>
          <w:kern w:val="24"/>
          <w:sz w:val="28"/>
        </w:rPr>
        <w:t>malisani</w:t>
      </w:r>
      <w:proofErr w:type="spellEnd"/>
      <w:r w:rsidRPr="002C141F">
        <w:rPr>
          <w:rFonts w:eastAsiaTheme="minorEastAsia"/>
          <w:color w:val="000000"/>
          <w:kern w:val="24"/>
          <w:sz w:val="28"/>
          <w:lang w:val="hr-HR"/>
        </w:rPr>
        <w:t>@</w:t>
      </w:r>
      <w:proofErr w:type="spellStart"/>
      <w:r w:rsidRPr="002C141F">
        <w:rPr>
          <w:rFonts w:eastAsiaTheme="minorEastAsia"/>
          <w:color w:val="000000"/>
          <w:kern w:val="24"/>
          <w:sz w:val="28"/>
        </w:rPr>
        <w:t>gmail</w:t>
      </w:r>
      <w:proofErr w:type="spellEnd"/>
      <w:r w:rsidRPr="002C141F">
        <w:rPr>
          <w:rFonts w:eastAsiaTheme="minorEastAsia"/>
          <w:color w:val="000000"/>
          <w:kern w:val="24"/>
          <w:sz w:val="28"/>
          <w:lang w:val="hr-HR"/>
        </w:rPr>
        <w:t>.</w:t>
      </w:r>
      <w:r w:rsidRPr="002C141F">
        <w:rPr>
          <w:rFonts w:eastAsiaTheme="minorEastAsia"/>
          <w:color w:val="000000"/>
          <w:kern w:val="24"/>
          <w:sz w:val="28"/>
        </w:rPr>
        <w:t>com</w:t>
      </w:r>
    </w:p>
    <w:p w:rsidR="005622B2" w:rsidRPr="005622B2" w:rsidRDefault="005622B2" w:rsidP="00C36FE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5622B2" w:rsidRPr="005622B2" w:rsidRDefault="00CF4346" w:rsidP="00562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u w:val="single"/>
          <w:lang w:val="hr-HR" w:eastAsia="hr-HR"/>
        </w:rPr>
      </w:pPr>
      <w:r w:rsidRPr="005622B2">
        <w:rPr>
          <w:rFonts w:ascii="inherit" w:eastAsia="Times New Roman" w:hAnsi="inherit" w:cs="Helvetica"/>
          <w:color w:val="1C1E21"/>
          <w:sz w:val="18"/>
          <w:szCs w:val="18"/>
          <w:lang w:val="hr-HR" w:eastAsia="hr-HR"/>
        </w:rPr>
        <w:fldChar w:fldCharType="begin"/>
      </w:r>
      <w:r w:rsidR="005622B2" w:rsidRPr="005622B2">
        <w:rPr>
          <w:rFonts w:ascii="inherit" w:eastAsia="Times New Roman" w:hAnsi="inherit" w:cs="Helvetica"/>
          <w:color w:val="1C1E21"/>
          <w:sz w:val="18"/>
          <w:szCs w:val="18"/>
          <w:lang w:val="hr-HR" w:eastAsia="hr-HR"/>
        </w:rPr>
        <w:instrText xml:space="preserve"> HYPERLINK "https://www.facebook.com/565747130616132/photos/pcb.777989402725236/777989362725240/?type=3&amp;__tn__=HH-R&amp;eid=ARB0TABvYpS3v_AP7qMyo8GHWH-la33ZjTxy3v8ECJUDiKJNuymZG6UB4oBwS6CEvESa_eCkPhAYIAoJ&amp;__xts__%5B0%5D=68.ARDRHtaLiqxlQMtVmtVbbQNaiaE1DW5iaX92DrB7nI22mGhiCTEOtWj5Rur7CrIu2G3v_tJWUa_DOO_baxOipLnrKyXZmbAlUBhvlOYKLKUsi-nNtLi94uL7f6PUC9QeTa1veysEwA3GeHMWgfHBSAqgxsEO5fzkJoWS82R5dbLoqpsdD8VH95lgXOxLLyIInZjpI0g_fnbpszWkfPGhjriQ03adUqShOhXOqwjS_NnGbtamrQOjuJ6NkDoijzWygnvJv1crE7AlX9WT7p0vSk9x0Dlp7mDWR7I2jon2AUon_F-kQxrr607qiOR6iM3gaxtRcI6ibhkoir7hXL3vOg8" </w:instrText>
      </w:r>
      <w:r w:rsidRPr="005622B2">
        <w:rPr>
          <w:rFonts w:ascii="inherit" w:eastAsia="Times New Roman" w:hAnsi="inherit" w:cs="Helvetica"/>
          <w:color w:val="1C1E21"/>
          <w:sz w:val="18"/>
          <w:szCs w:val="18"/>
          <w:lang w:val="hr-HR" w:eastAsia="hr-HR"/>
        </w:rPr>
        <w:fldChar w:fldCharType="separate"/>
      </w:r>
    </w:p>
    <w:p w:rsidR="005622B2" w:rsidRPr="005622B2" w:rsidRDefault="005622B2" w:rsidP="005622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F700C1" w:rsidRPr="002C141F" w:rsidRDefault="00CF4346" w:rsidP="002C141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18"/>
          <w:szCs w:val="18"/>
          <w:lang w:val="hr-HR" w:eastAsia="hr-HR"/>
        </w:rPr>
      </w:pPr>
      <w:r w:rsidRPr="005622B2">
        <w:rPr>
          <w:rFonts w:ascii="inherit" w:eastAsia="Times New Roman" w:hAnsi="inherit" w:cs="Helvetica"/>
          <w:color w:val="1C1E21"/>
          <w:sz w:val="18"/>
          <w:szCs w:val="18"/>
          <w:lang w:val="hr-HR" w:eastAsia="hr-HR"/>
        </w:rPr>
        <w:fldChar w:fldCharType="end"/>
      </w:r>
      <w:r w:rsidR="00C36FE9">
        <w:rPr>
          <w:rFonts w:ascii="inherit" w:eastAsia="Times New Roman" w:hAnsi="inherit" w:cs="Helvetica"/>
          <w:color w:val="1C1E21"/>
          <w:sz w:val="18"/>
          <w:szCs w:val="18"/>
          <w:lang w:val="hr-HR" w:eastAsia="hr-HR"/>
        </w:rPr>
        <w:t xml:space="preserve">    </w:t>
      </w:r>
    </w:p>
    <w:sectPr w:rsidR="00F700C1" w:rsidRPr="002C141F" w:rsidSect="00CF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22EA"/>
    <w:multiLevelType w:val="hybridMultilevel"/>
    <w:tmpl w:val="27901E14"/>
    <w:lvl w:ilvl="0" w:tplc="B0AA0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986767"/>
    <w:multiLevelType w:val="hybridMultilevel"/>
    <w:tmpl w:val="AB208446"/>
    <w:lvl w:ilvl="0" w:tplc="7C5A16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470E"/>
    <w:rsid w:val="001A583E"/>
    <w:rsid w:val="002A0828"/>
    <w:rsid w:val="002C141F"/>
    <w:rsid w:val="004B696D"/>
    <w:rsid w:val="004E7229"/>
    <w:rsid w:val="005622B2"/>
    <w:rsid w:val="006A4379"/>
    <w:rsid w:val="007036D2"/>
    <w:rsid w:val="0083437A"/>
    <w:rsid w:val="008E2E31"/>
    <w:rsid w:val="00B45745"/>
    <w:rsid w:val="00C36FE9"/>
    <w:rsid w:val="00CF4346"/>
    <w:rsid w:val="00EF5BBC"/>
    <w:rsid w:val="00F700C1"/>
    <w:rsid w:val="00FC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4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E722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700C1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4B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243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37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49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7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Majhen</cp:lastModifiedBy>
  <cp:revision>8</cp:revision>
  <dcterms:created xsi:type="dcterms:W3CDTF">2020-04-02T13:18:00Z</dcterms:created>
  <dcterms:modified xsi:type="dcterms:W3CDTF">2020-04-03T15:53:00Z</dcterms:modified>
</cp:coreProperties>
</file>